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C1" w:rsidRPr="00F842C1" w:rsidRDefault="00F842C1" w:rsidP="00F842C1">
      <w:pPr>
        <w:spacing w:line="0" w:lineRule="atLeast"/>
        <w:rPr>
          <w:rFonts w:ascii="Verdana" w:eastAsia="Verdana" w:hAnsi="Verdana"/>
          <w:b/>
          <w:sz w:val="24"/>
          <w:szCs w:val="24"/>
        </w:rPr>
      </w:pPr>
      <w:r w:rsidRPr="00F842C1">
        <w:rPr>
          <w:rFonts w:ascii="Verdana" w:eastAsia="Verdana" w:hAnsi="Verdana"/>
          <w:b/>
          <w:sz w:val="24"/>
          <w:szCs w:val="24"/>
        </w:rPr>
        <w:t xml:space="preserve">ALLEGATO </w:t>
      </w:r>
      <w:r w:rsidR="00DE0E42">
        <w:rPr>
          <w:rFonts w:ascii="Verdana" w:eastAsia="Verdana" w:hAnsi="Verdana"/>
          <w:b/>
          <w:sz w:val="24"/>
          <w:szCs w:val="24"/>
        </w:rPr>
        <w:t>3</w:t>
      </w:r>
    </w:p>
    <w:p w:rsidR="00F842C1" w:rsidRDefault="00F842C1">
      <w:pPr>
        <w:spacing w:line="152" w:lineRule="exact"/>
        <w:rPr>
          <w:rFonts w:ascii="Times New Roman" w:eastAsia="Times New Roman" w:hAnsi="Times New Roman"/>
          <w:sz w:val="24"/>
        </w:rPr>
      </w:pPr>
    </w:p>
    <w:p w:rsidR="00F842C1" w:rsidRDefault="00F842C1">
      <w:pPr>
        <w:spacing w:line="0" w:lineRule="atLeast"/>
        <w:ind w:left="127"/>
        <w:rPr>
          <w:rFonts w:ascii="Verdana" w:eastAsia="Verdana" w:hAnsi="Verdana"/>
          <w:b/>
          <w:sz w:val="22"/>
        </w:rPr>
      </w:pPr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F842C1" w:rsidRDefault="00F842C1">
      <w:pPr>
        <w:spacing w:line="0" w:lineRule="atLeast"/>
        <w:jc w:val="right"/>
        <w:rPr>
          <w:rFonts w:ascii="Verdana" w:eastAsia="Verdana" w:hAnsi="Verdana"/>
          <w:sz w:val="22"/>
        </w:rPr>
      </w:pPr>
    </w:p>
    <w:p w:rsidR="004D42AC" w:rsidRDefault="004D42AC" w:rsidP="00C16C0D">
      <w:pPr>
        <w:ind w:left="5760" w:firstLine="72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4D42AC" w:rsidRDefault="00FC2757" w:rsidP="00FC2757">
      <w:pPr>
        <w:ind w:left="4320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             </w:t>
      </w:r>
      <w:r w:rsidR="0024715C">
        <w:rPr>
          <w:rFonts w:ascii="Verdana" w:eastAsia="Verdana" w:hAnsi="Verdana"/>
          <w:sz w:val="22"/>
        </w:rPr>
        <w:t xml:space="preserve">  I.C. </w:t>
      </w:r>
      <w:r>
        <w:rPr>
          <w:rFonts w:ascii="Verdana" w:eastAsia="Verdana" w:hAnsi="Verdana"/>
          <w:sz w:val="22"/>
        </w:rPr>
        <w:t xml:space="preserve">“Alto Casertano” </w:t>
      </w:r>
      <w:r w:rsidR="00C61DB5">
        <w:rPr>
          <w:rFonts w:ascii="Verdana" w:eastAsia="Verdana" w:hAnsi="Verdana"/>
          <w:sz w:val="22"/>
        </w:rPr>
        <w:t>–</w:t>
      </w:r>
      <w:r>
        <w:rPr>
          <w:rFonts w:ascii="Verdana" w:eastAsia="Verdana" w:hAnsi="Verdana"/>
          <w:sz w:val="22"/>
        </w:rPr>
        <w:t xml:space="preserve"> Roccamonfina</w:t>
      </w:r>
    </w:p>
    <w:p w:rsidR="00C61DB5" w:rsidRDefault="00C61DB5" w:rsidP="00FC2757">
      <w:pPr>
        <w:ind w:left="4320"/>
        <w:rPr>
          <w:rFonts w:ascii="Times New Roman" w:eastAsia="Times New Roman" w:hAnsi="Times New Roman"/>
          <w:sz w:val="24"/>
        </w:rPr>
      </w:pPr>
    </w:p>
    <w:p w:rsidR="004D42AC" w:rsidRDefault="004D42AC" w:rsidP="00BD3751">
      <w:pPr>
        <w:spacing w:line="359" w:lineRule="auto"/>
        <w:ind w:left="7"/>
        <w:jc w:val="both"/>
        <w:rPr>
          <w:rFonts w:ascii="Verdana" w:eastAsia="Verdana" w:hAnsi="Verdana"/>
          <w:sz w:val="19"/>
        </w:rPr>
      </w:pPr>
      <w:proofErr w:type="spellStart"/>
      <w:r>
        <w:rPr>
          <w:rFonts w:ascii="Verdana" w:eastAsia="Verdana" w:hAnsi="Verdana"/>
          <w:sz w:val="22"/>
        </w:rPr>
        <w:t>_l</w:t>
      </w:r>
      <w:proofErr w:type="spellEnd"/>
      <w:r>
        <w:rPr>
          <w:rFonts w:ascii="Verdana" w:eastAsia="Verdana" w:hAnsi="Verdana"/>
          <w:sz w:val="22"/>
        </w:rPr>
        <w:t xml:space="preserve">_ </w:t>
      </w:r>
      <w:proofErr w:type="spellStart"/>
      <w:r>
        <w:rPr>
          <w:rFonts w:ascii="Verdana" w:eastAsia="Verdana" w:hAnsi="Verdana"/>
          <w:sz w:val="22"/>
        </w:rPr>
        <w:t>sottoscritt</w:t>
      </w:r>
      <w:proofErr w:type="spellEnd"/>
      <w:r>
        <w:rPr>
          <w:rFonts w:ascii="Verdana" w:eastAsia="Verdana" w:hAnsi="Verdana"/>
          <w:sz w:val="22"/>
        </w:rPr>
        <w:t xml:space="preserve">_ _______________________ </w:t>
      </w:r>
      <w:proofErr w:type="spellStart"/>
      <w:r>
        <w:rPr>
          <w:rFonts w:ascii="Verdana" w:eastAsia="Verdana" w:hAnsi="Verdana"/>
          <w:sz w:val="22"/>
        </w:rPr>
        <w:t>nat</w:t>
      </w:r>
      <w:proofErr w:type="spellEnd"/>
      <w:r>
        <w:rPr>
          <w:rFonts w:ascii="Verdana" w:eastAsia="Verdana" w:hAnsi="Verdana"/>
          <w:sz w:val="22"/>
        </w:rPr>
        <w:t xml:space="preserve">_ a _____________ il _________ in servizio per il corrente </w:t>
      </w:r>
      <w:proofErr w:type="spellStart"/>
      <w:r>
        <w:rPr>
          <w:rFonts w:ascii="Verdana" w:eastAsia="Verdana" w:hAnsi="Verdana"/>
          <w:sz w:val="22"/>
        </w:rPr>
        <w:t>a.s.</w:t>
      </w:r>
      <w:proofErr w:type="spellEnd"/>
      <w:r>
        <w:rPr>
          <w:rFonts w:ascii="Verdana" w:eastAsia="Verdana" w:hAnsi="Verdana"/>
          <w:sz w:val="22"/>
        </w:rPr>
        <w:t xml:space="preserve"> presso codesto Istituto, in riferimento a quanto previsto dal C.C.N.I., concernente la mobilità del personale docente educativo ed A.T.A. per</w:t>
      </w:r>
      <w:r w:rsidR="00CD5095">
        <w:rPr>
          <w:rFonts w:ascii="Verdana" w:eastAsia="Verdana" w:hAnsi="Verdana"/>
          <w:sz w:val="22"/>
        </w:rPr>
        <w:t xml:space="preserve"> l’</w:t>
      </w:r>
      <w:proofErr w:type="spellStart"/>
      <w:r w:rsidR="00CD5095">
        <w:rPr>
          <w:rFonts w:ascii="Verdana" w:eastAsia="Verdana" w:hAnsi="Verdana"/>
          <w:sz w:val="22"/>
        </w:rPr>
        <w:t>a.s.</w:t>
      </w:r>
      <w:proofErr w:type="spellEnd"/>
      <w:r w:rsidR="00CD5095">
        <w:rPr>
          <w:rFonts w:ascii="Verdana" w:eastAsia="Verdana" w:hAnsi="Verdana"/>
          <w:sz w:val="22"/>
        </w:rPr>
        <w:t xml:space="preserve"> 202</w:t>
      </w:r>
      <w:r w:rsidR="00F92569">
        <w:rPr>
          <w:rFonts w:ascii="Verdana" w:eastAsia="Verdana" w:hAnsi="Verdana"/>
          <w:sz w:val="22"/>
        </w:rPr>
        <w:t>4</w:t>
      </w:r>
      <w:r w:rsidR="00CD5095">
        <w:rPr>
          <w:rFonts w:ascii="Verdana" w:eastAsia="Verdana" w:hAnsi="Verdana"/>
          <w:sz w:val="22"/>
        </w:rPr>
        <w:t>/2</w:t>
      </w:r>
      <w:r w:rsidR="00F92569">
        <w:rPr>
          <w:rFonts w:ascii="Verdana" w:eastAsia="Verdana" w:hAnsi="Verdana"/>
          <w:sz w:val="22"/>
        </w:rPr>
        <w:t>5</w:t>
      </w:r>
      <w:r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19"/>
        </w:rPr>
        <w:t>(Esclusione dalla Graduatoria d’Istituto per l’individuazione dei perdenti posto)</w:t>
      </w:r>
    </w:p>
    <w:p w:rsidR="004D42AC" w:rsidRDefault="004D42AC" w:rsidP="00F842C1">
      <w:pPr>
        <w:spacing w:line="129" w:lineRule="exact"/>
        <w:jc w:val="both"/>
        <w:rPr>
          <w:rFonts w:ascii="Times New Roman" w:eastAsia="Times New Roman" w:hAnsi="Times New Roman"/>
          <w:sz w:val="24"/>
        </w:rPr>
      </w:pPr>
    </w:p>
    <w:p w:rsidR="004D42AC" w:rsidRDefault="004D42AC" w:rsidP="00A31A13">
      <w:pPr>
        <w:spacing w:line="0" w:lineRule="atLeast"/>
        <w:ind w:left="7"/>
        <w:jc w:val="center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 w:rsidP="00F842C1">
      <w:pPr>
        <w:spacing w:line="144" w:lineRule="exact"/>
        <w:jc w:val="both"/>
        <w:rPr>
          <w:rFonts w:ascii="Times New Roman" w:eastAsia="Times New Roman" w:hAnsi="Times New Roman"/>
          <w:sz w:val="24"/>
        </w:rPr>
      </w:pPr>
    </w:p>
    <w:p w:rsidR="004D42AC" w:rsidRDefault="004D42AC" w:rsidP="00F842C1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 w:rsidP="00F842C1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D3751" w:rsidRDefault="004D42AC" w:rsidP="00F842C1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</w:t>
      </w:r>
      <w:proofErr w:type="spellStart"/>
      <w:r>
        <w:rPr>
          <w:rFonts w:ascii="Verdana" w:eastAsia="Verdana" w:hAnsi="Verdana"/>
          <w:sz w:val="22"/>
        </w:rPr>
        <w:t>inserit</w:t>
      </w:r>
      <w:proofErr w:type="spellEnd"/>
      <w:r>
        <w:rPr>
          <w:rFonts w:ascii="Verdana" w:eastAsia="Verdana" w:hAnsi="Verdana"/>
          <w:sz w:val="22"/>
        </w:rPr>
        <w:t>__ nella graduatoria d’istituto per l’identificazione dei perdenti posto da trasferire d’ufficio in quanto beneficiario delle precedenze previste per il seguente motivo:</w:t>
      </w:r>
      <w:r w:rsidR="00F842C1">
        <w:rPr>
          <w:rFonts w:ascii="Verdana" w:eastAsia="Verdana" w:hAnsi="Verdana"/>
          <w:sz w:val="22"/>
        </w:rPr>
        <w:t xml:space="preserve">   </w:t>
      </w:r>
    </w:p>
    <w:p w:rsidR="004D42AC" w:rsidRDefault="00BD3751" w:rsidP="00BD3751">
      <w:pPr>
        <w:spacing w:line="361" w:lineRule="auto"/>
        <w:ind w:left="7"/>
        <w:jc w:val="both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22"/>
        </w:rPr>
        <w:t xml:space="preserve"> </w:t>
      </w:r>
      <w:r w:rsidR="00F842C1">
        <w:rPr>
          <w:rFonts w:ascii="Verdana" w:eastAsia="Verdana" w:hAnsi="Verdana"/>
          <w:sz w:val="22"/>
        </w:rPr>
        <w:t xml:space="preserve">  </w:t>
      </w:r>
      <w:r w:rsidR="004D42AC">
        <w:rPr>
          <w:rFonts w:ascii="Courier New" w:eastAsia="Courier New" w:hAnsi="Courier New"/>
          <w:sz w:val="22"/>
        </w:rPr>
        <w:t>o</w:t>
      </w:r>
      <w:r w:rsidR="004D42AC">
        <w:rPr>
          <w:rFonts w:ascii="Times New Roman" w:eastAsia="Times New Roman" w:hAnsi="Times New Roman"/>
        </w:rPr>
        <w:tab/>
      </w:r>
      <w:r w:rsidR="004D42AC">
        <w:rPr>
          <w:b/>
          <w:i/>
          <w:color w:val="373737"/>
          <w:sz w:val="22"/>
        </w:rPr>
        <w:t>DISABILITA’ E GRAVI MOTIVI DI SALUTE</w:t>
      </w:r>
    </w:p>
    <w:p w:rsidR="004D42AC" w:rsidRDefault="004D42AC" w:rsidP="00F842C1">
      <w:pPr>
        <w:spacing w:line="0" w:lineRule="atLeast"/>
        <w:ind w:left="7"/>
        <w:jc w:val="both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 w:rsidP="00F842C1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 w:rsidP="00F842C1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BD3751" w:rsidRDefault="00BD3751" w:rsidP="00BD3751">
      <w:pPr>
        <w:tabs>
          <w:tab w:val="left" w:pos="227"/>
        </w:tabs>
        <w:spacing w:line="237" w:lineRule="auto"/>
        <w:jc w:val="both"/>
        <w:rPr>
          <w:sz w:val="22"/>
        </w:rPr>
      </w:pPr>
    </w:p>
    <w:p w:rsidR="004D42AC" w:rsidRDefault="004D42AC" w:rsidP="00F842C1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D42AC" w:rsidRDefault="004D42AC" w:rsidP="00F842C1">
      <w:pPr>
        <w:tabs>
          <w:tab w:val="left" w:pos="707"/>
        </w:tabs>
        <w:spacing w:line="0" w:lineRule="atLeast"/>
        <w:ind w:left="367"/>
        <w:jc w:val="both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 w:rsidP="00F842C1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4D42AC" w:rsidRDefault="004D42AC" w:rsidP="00F842C1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 w:rsidP="00F842C1">
      <w:pPr>
        <w:spacing w:line="0" w:lineRule="atLeast"/>
        <w:ind w:left="7"/>
        <w:jc w:val="both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 w:rsidP="00F842C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jc w:val="both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5E49B5" w:rsidRDefault="004D42AC" w:rsidP="00F842C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 xml:space="preserve">personale (non necessariamente disabile) che ha bisogno per gravi patologie di particolari cure </w:t>
      </w:r>
    </w:p>
    <w:p w:rsidR="004D42AC" w:rsidRDefault="005E49B5" w:rsidP="005E49B5">
      <w:pPr>
        <w:tabs>
          <w:tab w:val="left" w:pos="238"/>
        </w:tabs>
        <w:spacing w:line="0" w:lineRule="atLeast"/>
        <w:ind w:right="800"/>
        <w:jc w:val="both"/>
        <w:rPr>
          <w:sz w:val="22"/>
        </w:rPr>
      </w:pPr>
      <w:r>
        <w:rPr>
          <w:sz w:val="22"/>
        </w:rPr>
        <w:tab/>
        <w:t>a carattere</w:t>
      </w:r>
      <w:r w:rsidR="004D42AC">
        <w:rPr>
          <w:sz w:val="22"/>
        </w:rPr>
        <w:t xml:space="preserve"> continuativo (ad esempio chemioterapia</w:t>
      </w:r>
      <w:r>
        <w:rPr>
          <w:sz w:val="22"/>
        </w:rPr>
        <w:t>);</w:t>
      </w:r>
    </w:p>
    <w:p w:rsidR="00BD3751" w:rsidRDefault="004D42AC" w:rsidP="00BD3751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 xml:space="preserve">personale appartenente alle categorie previste dal comma 6, dell'art. 33 della legge n. </w:t>
      </w:r>
      <w:r w:rsidR="00BD3751">
        <w:rPr>
          <w:sz w:val="22"/>
        </w:rPr>
        <w:t>104/92</w:t>
      </w:r>
      <w:r w:rsidR="00F842C1">
        <w:rPr>
          <w:sz w:val="22"/>
        </w:rPr>
        <w:tab/>
      </w:r>
      <w:r>
        <w:rPr>
          <w:sz w:val="22"/>
        </w:rPr>
        <w:t xml:space="preserve"> </w:t>
      </w:r>
    </w:p>
    <w:p w:rsidR="00BD3751" w:rsidRDefault="00BD3751" w:rsidP="00BD3751">
      <w:pPr>
        <w:tabs>
          <w:tab w:val="left" w:pos="238"/>
        </w:tabs>
        <w:spacing w:line="0" w:lineRule="atLeast"/>
        <w:ind w:right="1000"/>
        <w:jc w:val="both"/>
        <w:rPr>
          <w:sz w:val="22"/>
        </w:rPr>
      </w:pPr>
      <w:r>
        <w:rPr>
          <w:sz w:val="22"/>
        </w:rPr>
        <w:t xml:space="preserve">     </w:t>
      </w:r>
      <w:r w:rsidR="004D42AC">
        <w:rPr>
          <w:sz w:val="22"/>
        </w:rPr>
        <w:t>richiamato dall'art. 601, del D.L.vo n. 297/94.</w:t>
      </w:r>
    </w:p>
    <w:p w:rsidR="00BD3751" w:rsidRDefault="00BD3751" w:rsidP="00BD3751">
      <w:pPr>
        <w:tabs>
          <w:tab w:val="left" w:pos="238"/>
        </w:tabs>
        <w:spacing w:line="0" w:lineRule="atLeast"/>
        <w:ind w:right="1000"/>
        <w:jc w:val="both"/>
        <w:rPr>
          <w:sz w:val="22"/>
        </w:rPr>
      </w:pPr>
    </w:p>
    <w:p w:rsidR="004D42AC" w:rsidRDefault="004D42AC" w:rsidP="00F842C1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 w:rsidP="00F842C1">
      <w:pPr>
        <w:spacing w:line="1" w:lineRule="exact"/>
        <w:jc w:val="both"/>
        <w:rPr>
          <w:sz w:val="22"/>
        </w:rPr>
      </w:pPr>
    </w:p>
    <w:p w:rsidR="004D42AC" w:rsidRDefault="004D42AC" w:rsidP="00F842C1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 w:rsidP="00F842C1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 w:rsidP="00F842C1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BD3751" w:rsidRDefault="00BD3751" w:rsidP="00F842C1">
      <w:pPr>
        <w:spacing w:line="0" w:lineRule="atLeast"/>
        <w:ind w:left="7" w:right="200"/>
        <w:jc w:val="both"/>
        <w:rPr>
          <w:sz w:val="22"/>
        </w:rPr>
      </w:pPr>
    </w:p>
    <w:p w:rsidR="004D42AC" w:rsidRDefault="004D42AC" w:rsidP="00F842C1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PERSONALE CHE RICOPRE CARICHE PUBBLICHE NELLE AMMINISTRAZIONI DEGLI ENTI LOCALI</w:t>
      </w:r>
    </w:p>
    <w:p w:rsidR="00F842C1" w:rsidRDefault="00F842C1" w:rsidP="00F842C1">
      <w:pPr>
        <w:spacing w:line="228" w:lineRule="auto"/>
        <w:ind w:left="367"/>
        <w:jc w:val="both"/>
        <w:rPr>
          <w:b/>
          <w:i/>
          <w:color w:val="373737"/>
          <w:sz w:val="23"/>
        </w:rPr>
      </w:pPr>
    </w:p>
    <w:p w:rsidR="004D42AC" w:rsidRPr="003121B7" w:rsidRDefault="004D42AC" w:rsidP="00BD3751">
      <w:pPr>
        <w:spacing w:line="0" w:lineRule="atLeast"/>
        <w:ind w:left="7"/>
        <w:jc w:val="both"/>
        <w:rPr>
          <w:rFonts w:ascii="Times New Roman" w:eastAsia="Times New Roman" w:hAnsi="Times New Roman"/>
          <w:b/>
          <w:bCs/>
          <w:i/>
          <w:iCs/>
          <w:sz w:val="24"/>
          <w:u w:val="single"/>
        </w:rPr>
      </w:pPr>
      <w:r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>Inoltre, dichiara di aver presentato</w:t>
      </w:r>
      <w:r w:rsidR="003121B7">
        <w:rPr>
          <w:rFonts w:ascii="Verdana" w:eastAsia="Verdana" w:hAnsi="Verdana"/>
          <w:b/>
          <w:bCs/>
          <w:i/>
          <w:iCs/>
          <w:sz w:val="22"/>
          <w:u w:val="single"/>
        </w:rPr>
        <w:t>/presenterà</w:t>
      </w:r>
      <w:r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 xml:space="preserve"> per l’anno scolastico 20</w:t>
      </w:r>
      <w:r w:rsidR="00CD5095"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>2</w:t>
      </w:r>
      <w:r w:rsidR="00EE297C">
        <w:rPr>
          <w:rFonts w:ascii="Verdana" w:eastAsia="Verdana" w:hAnsi="Verdana"/>
          <w:b/>
          <w:bCs/>
          <w:i/>
          <w:iCs/>
          <w:sz w:val="22"/>
          <w:u w:val="single"/>
        </w:rPr>
        <w:t>4</w:t>
      </w:r>
      <w:r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>/20</w:t>
      </w:r>
      <w:r w:rsidR="00CD5095"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>2</w:t>
      </w:r>
      <w:r w:rsidR="00EE297C">
        <w:rPr>
          <w:rFonts w:ascii="Verdana" w:eastAsia="Verdana" w:hAnsi="Verdana"/>
          <w:b/>
          <w:bCs/>
          <w:i/>
          <w:iCs/>
          <w:sz w:val="22"/>
          <w:u w:val="single"/>
        </w:rPr>
        <w:t>5</w:t>
      </w:r>
      <w:r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 xml:space="preserve"> domanda</w:t>
      </w:r>
      <w:r w:rsidR="00BD3751" w:rsidRPr="003121B7">
        <w:rPr>
          <w:rFonts w:ascii="Verdana" w:eastAsia="Verdana" w:hAnsi="Verdana"/>
          <w:b/>
          <w:bCs/>
          <w:i/>
          <w:iCs/>
          <w:sz w:val="22"/>
          <w:u w:val="single"/>
        </w:rPr>
        <w:t xml:space="preserve"> volontaria di trasferimento per il comune di  ___________________________, dove risiede il familiare assistito.</w:t>
      </w:r>
    </w:p>
    <w:p w:rsidR="00335F4E" w:rsidRDefault="00335F4E">
      <w:pPr>
        <w:spacing w:line="0" w:lineRule="atLeast"/>
        <w:ind w:left="5367"/>
        <w:rPr>
          <w:rFonts w:ascii="Verdana" w:eastAsia="Verdana" w:hAnsi="Verdana"/>
          <w:sz w:val="22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335F4E">
      <w:pgSz w:w="11900" w:h="16838"/>
      <w:pgMar w:top="851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A9CECD7A">
      <w:start w:val="1"/>
      <w:numFmt w:val="decimal"/>
      <w:lvlText w:val="%1)"/>
      <w:lvlJc w:val="left"/>
    </w:lvl>
    <w:lvl w:ilvl="1" w:tplc="45424B38">
      <w:start w:val="1"/>
      <w:numFmt w:val="bullet"/>
      <w:lvlText w:val=""/>
      <w:lvlJc w:val="left"/>
    </w:lvl>
    <w:lvl w:ilvl="2" w:tplc="03867886">
      <w:start w:val="1"/>
      <w:numFmt w:val="bullet"/>
      <w:lvlText w:val=""/>
      <w:lvlJc w:val="left"/>
    </w:lvl>
    <w:lvl w:ilvl="3" w:tplc="4D728E9E">
      <w:start w:val="1"/>
      <w:numFmt w:val="bullet"/>
      <w:lvlText w:val=""/>
      <w:lvlJc w:val="left"/>
    </w:lvl>
    <w:lvl w:ilvl="4" w:tplc="DB0C1F9A">
      <w:start w:val="1"/>
      <w:numFmt w:val="bullet"/>
      <w:lvlText w:val=""/>
      <w:lvlJc w:val="left"/>
    </w:lvl>
    <w:lvl w:ilvl="5" w:tplc="C79051DC">
      <w:start w:val="1"/>
      <w:numFmt w:val="bullet"/>
      <w:lvlText w:val=""/>
      <w:lvlJc w:val="left"/>
    </w:lvl>
    <w:lvl w:ilvl="6" w:tplc="FE9A1426">
      <w:start w:val="1"/>
      <w:numFmt w:val="bullet"/>
      <w:lvlText w:val=""/>
      <w:lvlJc w:val="left"/>
    </w:lvl>
    <w:lvl w:ilvl="7" w:tplc="5A4ED8D0">
      <w:start w:val="1"/>
      <w:numFmt w:val="bullet"/>
      <w:lvlText w:val=""/>
      <w:lvlJc w:val="left"/>
    </w:lvl>
    <w:lvl w:ilvl="8" w:tplc="5E42A41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22544C68">
      <w:start w:val="1"/>
      <w:numFmt w:val="decimal"/>
      <w:lvlText w:val="%1)"/>
      <w:lvlJc w:val="left"/>
    </w:lvl>
    <w:lvl w:ilvl="1" w:tplc="85385036">
      <w:start w:val="1"/>
      <w:numFmt w:val="bullet"/>
      <w:lvlText w:val=""/>
      <w:lvlJc w:val="left"/>
    </w:lvl>
    <w:lvl w:ilvl="2" w:tplc="9F96BFCE">
      <w:start w:val="1"/>
      <w:numFmt w:val="bullet"/>
      <w:lvlText w:val=""/>
      <w:lvlJc w:val="left"/>
    </w:lvl>
    <w:lvl w:ilvl="3" w:tplc="E3DC1FD2">
      <w:start w:val="1"/>
      <w:numFmt w:val="bullet"/>
      <w:lvlText w:val=""/>
      <w:lvlJc w:val="left"/>
    </w:lvl>
    <w:lvl w:ilvl="4" w:tplc="43F20F48">
      <w:start w:val="1"/>
      <w:numFmt w:val="bullet"/>
      <w:lvlText w:val=""/>
      <w:lvlJc w:val="left"/>
    </w:lvl>
    <w:lvl w:ilvl="5" w:tplc="8F9CE352">
      <w:start w:val="1"/>
      <w:numFmt w:val="bullet"/>
      <w:lvlText w:val=""/>
      <w:lvlJc w:val="left"/>
    </w:lvl>
    <w:lvl w:ilvl="6" w:tplc="6700E2E2">
      <w:start w:val="1"/>
      <w:numFmt w:val="bullet"/>
      <w:lvlText w:val=""/>
      <w:lvlJc w:val="left"/>
    </w:lvl>
    <w:lvl w:ilvl="7" w:tplc="95CE8E4A">
      <w:start w:val="1"/>
      <w:numFmt w:val="bullet"/>
      <w:lvlText w:val=""/>
      <w:lvlJc w:val="left"/>
    </w:lvl>
    <w:lvl w:ilvl="8" w:tplc="0F34B43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77BF2"/>
    <w:rsid w:val="00053C0E"/>
    <w:rsid w:val="00067E33"/>
    <w:rsid w:val="00127944"/>
    <w:rsid w:val="0024715C"/>
    <w:rsid w:val="003121B7"/>
    <w:rsid w:val="00335F4E"/>
    <w:rsid w:val="00484B7B"/>
    <w:rsid w:val="004B6B4D"/>
    <w:rsid w:val="004D42AC"/>
    <w:rsid w:val="004E149A"/>
    <w:rsid w:val="00544614"/>
    <w:rsid w:val="005E49B5"/>
    <w:rsid w:val="00647216"/>
    <w:rsid w:val="007A29C3"/>
    <w:rsid w:val="00837CFA"/>
    <w:rsid w:val="00977BF2"/>
    <w:rsid w:val="009C1DB5"/>
    <w:rsid w:val="00A31A13"/>
    <w:rsid w:val="00AE5B16"/>
    <w:rsid w:val="00BD3751"/>
    <w:rsid w:val="00BF11E2"/>
    <w:rsid w:val="00C16C0D"/>
    <w:rsid w:val="00C61DB5"/>
    <w:rsid w:val="00CC537E"/>
    <w:rsid w:val="00CC5C9D"/>
    <w:rsid w:val="00CD5095"/>
    <w:rsid w:val="00DE0E42"/>
    <w:rsid w:val="00EE297C"/>
    <w:rsid w:val="00F103B6"/>
    <w:rsid w:val="00F842C1"/>
    <w:rsid w:val="00F92569"/>
    <w:rsid w:val="00FC2757"/>
    <w:rsid w:val="00FD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B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PER CHI HA DIRITTO ALL’ESCLUSIONE DALLA</vt:lpstr>
    </vt:vector>
  </TitlesOfParts>
  <Company>Hewlett-Packard Company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PER CHI HA DIRITTO ALL’ESCLUSIONE DALLA</dc:title>
  <dc:creator>utente</dc:creator>
  <cp:lastModifiedBy>Asus</cp:lastModifiedBy>
  <cp:revision>3</cp:revision>
  <cp:lastPrinted>2016-10-29T10:23:00Z</cp:lastPrinted>
  <dcterms:created xsi:type="dcterms:W3CDTF">2024-02-24T17:51:00Z</dcterms:created>
  <dcterms:modified xsi:type="dcterms:W3CDTF">2024-02-24T17:59:00Z</dcterms:modified>
</cp:coreProperties>
</file>